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16373604" w:rsidR="002D1EB7" w:rsidRDefault="002D1EB7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CZ.06.6.127/0.0/0.0/21_121/0016371</w:t>
      </w:r>
      <w:r w:rsidR="00BE7B52">
        <w:rPr>
          <w:rFonts w:ascii="Arial" w:eastAsia="Arial" w:hAnsi="Arial" w:cs="Arial"/>
          <w:b/>
          <w:bCs/>
          <w:sz w:val="20"/>
          <w:szCs w:val="20"/>
        </w:rPr>
        <w:t xml:space="preserve">;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Modernizace přístrojového vybavení a technologií</w:t>
      </w:r>
    </w:p>
    <w:p w14:paraId="02C3853E" w14:textId="77777777" w:rsidR="00F2131C" w:rsidRPr="00334AAD" w:rsidRDefault="00F2131C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7F280BA" w14:textId="679C0EF6" w:rsidR="002D1EB7" w:rsidRPr="00F2131C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868BD">
        <w:rPr>
          <w:rFonts w:ascii="Arial" w:hAnsi="Arial" w:cs="Arial"/>
          <w:b/>
          <w:bCs/>
          <w:sz w:val="20"/>
          <w:szCs w:val="20"/>
        </w:rPr>
        <w:t>Zdrojové mosty JIP UNP</w:t>
      </w:r>
      <w:bookmarkStart w:id="0" w:name="_GoBack"/>
      <w:bookmarkEnd w:id="0"/>
      <w:r w:rsidRPr="00F2131C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945D6" w14:textId="77777777" w:rsidR="00163DBA" w:rsidRDefault="00163DBA" w:rsidP="00072B20">
      <w:r>
        <w:separator/>
      </w:r>
    </w:p>
  </w:endnote>
  <w:endnote w:type="continuationSeparator" w:id="0">
    <w:p w14:paraId="532E98BF" w14:textId="77777777" w:rsidR="00163DBA" w:rsidRDefault="00163DB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8EB4F" w14:textId="77777777" w:rsidR="00163DBA" w:rsidRDefault="00163DBA" w:rsidP="00072B20">
      <w:r>
        <w:separator/>
      </w:r>
    </w:p>
  </w:footnote>
  <w:footnote w:type="continuationSeparator" w:id="0">
    <w:p w14:paraId="46B4FF38" w14:textId="77777777" w:rsidR="00163DBA" w:rsidRDefault="00163DB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D3546" w14:textId="77777777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color w:val="3366FF"/>
      </w:rPr>
      <w:t>Operační manuál</w:t>
    </w:r>
  </w:p>
  <w:p w14:paraId="1EB1A216" w14:textId="77777777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Příloha D.1-47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0D4315"/>
    <w:rsid w:val="00113883"/>
    <w:rsid w:val="00163DBA"/>
    <w:rsid w:val="001864CB"/>
    <w:rsid w:val="001A72A9"/>
    <w:rsid w:val="001D2D1A"/>
    <w:rsid w:val="00233F4C"/>
    <w:rsid w:val="00235902"/>
    <w:rsid w:val="002868BD"/>
    <w:rsid w:val="00294DCB"/>
    <w:rsid w:val="00295221"/>
    <w:rsid w:val="002A7BDD"/>
    <w:rsid w:val="002C1BB2"/>
    <w:rsid w:val="002D1EB7"/>
    <w:rsid w:val="00301E66"/>
    <w:rsid w:val="00334AAD"/>
    <w:rsid w:val="003B6DE8"/>
    <w:rsid w:val="00401F7C"/>
    <w:rsid w:val="00425D33"/>
    <w:rsid w:val="0048435D"/>
    <w:rsid w:val="004A242C"/>
    <w:rsid w:val="005F7405"/>
    <w:rsid w:val="00634B36"/>
    <w:rsid w:val="006A06DD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B04742"/>
    <w:rsid w:val="00B53352"/>
    <w:rsid w:val="00BC34F6"/>
    <w:rsid w:val="00BE7B52"/>
    <w:rsid w:val="00C118F0"/>
    <w:rsid w:val="00C261D7"/>
    <w:rsid w:val="00C56028"/>
    <w:rsid w:val="00CD45B0"/>
    <w:rsid w:val="00CF289D"/>
    <w:rsid w:val="00D42621"/>
    <w:rsid w:val="00D527A4"/>
    <w:rsid w:val="00DA638B"/>
    <w:rsid w:val="00DD0B71"/>
    <w:rsid w:val="00DF524B"/>
    <w:rsid w:val="00E85C87"/>
    <w:rsid w:val="00EB2C8B"/>
    <w:rsid w:val="00F2112A"/>
    <w:rsid w:val="00F2131C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0C3171-C013-4B55-A665-BCBF7C6FC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Trnková Monika, Bc.</cp:lastModifiedBy>
  <cp:revision>6</cp:revision>
  <dcterms:created xsi:type="dcterms:W3CDTF">2023-01-25T07:55:00Z</dcterms:created>
  <dcterms:modified xsi:type="dcterms:W3CDTF">2023-02-03T09:38:00Z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